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60B4" w14:textId="77777777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sz w:val="28"/>
          <w:szCs w:val="28"/>
        </w:rPr>
      </w:pPr>
    </w:p>
    <w:p w14:paraId="54B9A6EE" w14:textId="3B02AB7B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DECLARAÇÃO</w:t>
      </w:r>
    </w:p>
    <w:p w14:paraId="7145D9A4" w14:textId="77777777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[§ 2º, art. 2º do Decreto nº 7.423/2010]</w:t>
      </w:r>
    </w:p>
    <w:p w14:paraId="1FBB58F9" w14:textId="77777777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sz w:val="28"/>
          <w:szCs w:val="28"/>
        </w:rPr>
      </w:pPr>
    </w:p>
    <w:p w14:paraId="71510D9D" w14:textId="77777777" w:rsidR="005104DA" w:rsidRPr="000D1C4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color w:val="FF0000"/>
          <w:sz w:val="24"/>
          <w:szCs w:val="24"/>
        </w:rPr>
      </w:pPr>
    </w:p>
    <w:p w14:paraId="4D8432FA" w14:textId="77777777" w:rsidR="005104DA" w:rsidRPr="000D1C4A" w:rsidRDefault="005104DA" w:rsidP="005104DA">
      <w:pPr>
        <w:tabs>
          <w:tab w:val="left" w:pos="851"/>
          <w:tab w:val="left" w:pos="1276"/>
          <w:tab w:val="left" w:pos="538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0D1C4A">
        <w:rPr>
          <w:b/>
          <w:sz w:val="24"/>
          <w:szCs w:val="24"/>
        </w:rPr>
        <w:t xml:space="preserve">OBS: ESTA DECLARAÇÃO </w:t>
      </w:r>
      <w:r w:rsidRPr="000D1C4A">
        <w:rPr>
          <w:b/>
          <w:sz w:val="24"/>
          <w:szCs w:val="24"/>
          <w:u w:val="single"/>
        </w:rPr>
        <w:t>NÃO SE APLICA</w:t>
      </w:r>
      <w:r w:rsidRPr="000D1C4A">
        <w:rPr>
          <w:b/>
          <w:sz w:val="24"/>
          <w:szCs w:val="24"/>
        </w:rPr>
        <w:t xml:space="preserve"> PARA PROJETOS DE PESQUISA, </w:t>
      </w:r>
      <w:proofErr w:type="gramStart"/>
      <w:r w:rsidRPr="000D1C4A">
        <w:rPr>
          <w:b/>
          <w:sz w:val="24"/>
          <w:szCs w:val="24"/>
        </w:rPr>
        <w:t>ENSINO</w:t>
      </w:r>
      <w:r>
        <w:rPr>
          <w:b/>
          <w:sz w:val="24"/>
          <w:szCs w:val="24"/>
        </w:rPr>
        <w:t xml:space="preserve">, </w:t>
      </w:r>
      <w:r w:rsidRPr="000D1C4A">
        <w:rPr>
          <w:b/>
          <w:sz w:val="24"/>
          <w:szCs w:val="24"/>
        </w:rPr>
        <w:t xml:space="preserve"> EXTENSÃO</w:t>
      </w:r>
      <w:proofErr w:type="gramEnd"/>
      <w:r>
        <w:rPr>
          <w:b/>
          <w:sz w:val="24"/>
          <w:szCs w:val="24"/>
        </w:rPr>
        <w:t>, DESENVOLVIMENTO CIENTÍFICO, TECNOLÓGICO E INOVAÇÃO.]</w:t>
      </w:r>
    </w:p>
    <w:p w14:paraId="63A46CDF" w14:textId="77777777" w:rsidR="005104DA" w:rsidRPr="00BF36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b/>
          <w:sz w:val="28"/>
          <w:szCs w:val="28"/>
        </w:rPr>
      </w:pPr>
    </w:p>
    <w:p w14:paraId="35F18EDD" w14:textId="77777777" w:rsidR="005104DA" w:rsidRPr="00BF36DA" w:rsidRDefault="005104DA" w:rsidP="005104DA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</w:p>
    <w:p w14:paraId="0F0284B0" w14:textId="77777777" w:rsidR="005104DA" w:rsidRDefault="005104DA" w:rsidP="005104DA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</w:t>
      </w:r>
      <w:r w:rsidRPr="00BF36DA">
        <w:rPr>
          <w:rFonts w:ascii="Times New Roman" w:hAnsi="Times New Roman"/>
          <w:szCs w:val="24"/>
        </w:rPr>
        <w:t>, para os devidos fins</w:t>
      </w:r>
      <w:r>
        <w:rPr>
          <w:rFonts w:ascii="Times New Roman" w:hAnsi="Times New Roman"/>
          <w:szCs w:val="24"/>
        </w:rPr>
        <w:t>,</w:t>
      </w:r>
      <w:r w:rsidRPr="00BF36DA">
        <w:rPr>
          <w:rFonts w:ascii="Times New Roman" w:hAnsi="Times New Roman"/>
          <w:szCs w:val="24"/>
        </w:rPr>
        <w:t xml:space="preserve"> que o </w:t>
      </w:r>
      <w:r w:rsidRPr="000D1C4A">
        <w:rPr>
          <w:rFonts w:ascii="Times New Roman" w:hAnsi="Times New Roman"/>
          <w:b/>
          <w:szCs w:val="24"/>
        </w:rPr>
        <w:t>PROJETO DE DESENVOLVIMENTO INSTITUCIONAL</w:t>
      </w:r>
      <w:r>
        <w:rPr>
          <w:rFonts w:ascii="Times New Roman" w:hAnsi="Times New Roman"/>
          <w:szCs w:val="24"/>
        </w:rPr>
        <w:t xml:space="preserve"> intitulado </w:t>
      </w:r>
      <w:r>
        <w:rPr>
          <w:rFonts w:ascii="Times New Roman" w:hAnsi="Times New Roman"/>
          <w:i/>
          <w:szCs w:val="24"/>
        </w:rPr>
        <w:t>“</w:t>
      </w:r>
      <w:proofErr w:type="spellStart"/>
      <w:r>
        <w:rPr>
          <w:rFonts w:ascii="Times New Roman" w:hAnsi="Times New Roman"/>
          <w:i/>
          <w:szCs w:val="24"/>
        </w:rPr>
        <w:t>xxxxxx</w:t>
      </w:r>
      <w:proofErr w:type="spellEnd"/>
      <w:proofErr w:type="gramStart"/>
      <w:r>
        <w:rPr>
          <w:rFonts w:ascii="Times New Roman" w:hAnsi="Times New Roman"/>
          <w:i/>
          <w:szCs w:val="24"/>
        </w:rPr>
        <w:t xml:space="preserve">”, </w:t>
      </w:r>
      <w:r>
        <w:rPr>
          <w:rFonts w:ascii="Times New Roman" w:hAnsi="Times New Roman"/>
          <w:szCs w:val="24"/>
        </w:rPr>
        <w:t xml:space="preserve"> </w:t>
      </w:r>
      <w:r w:rsidRPr="00BF36DA">
        <w:rPr>
          <w:rFonts w:ascii="Times New Roman" w:hAnsi="Times New Roman"/>
          <w:szCs w:val="24"/>
        </w:rPr>
        <w:t>no</w:t>
      </w:r>
      <w:proofErr w:type="gramEnd"/>
      <w:r w:rsidRPr="00BF36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valor estimado de </w:t>
      </w:r>
      <w:proofErr w:type="spellStart"/>
      <w:r>
        <w:rPr>
          <w:rFonts w:ascii="Times New Roman" w:hAnsi="Times New Roman"/>
          <w:szCs w:val="24"/>
        </w:rPr>
        <w:t>R$xxxx</w:t>
      </w:r>
      <w:proofErr w:type="spellEnd"/>
      <w:r>
        <w:rPr>
          <w:rFonts w:ascii="Times New Roman" w:hAnsi="Times New Roman"/>
          <w:szCs w:val="24"/>
        </w:rPr>
        <w:t xml:space="preserve"> [</w:t>
      </w:r>
      <w:proofErr w:type="spellStart"/>
      <w:r>
        <w:rPr>
          <w:rFonts w:ascii="Times New Roman" w:hAnsi="Times New Roman"/>
          <w:szCs w:val="24"/>
        </w:rPr>
        <w:t>xxxxx</w:t>
      </w:r>
      <w:proofErr w:type="spellEnd"/>
      <w:r>
        <w:rPr>
          <w:rFonts w:ascii="Times New Roman" w:hAnsi="Times New Roman"/>
          <w:szCs w:val="24"/>
        </w:rPr>
        <w:t xml:space="preserve">] </w:t>
      </w:r>
      <w:r w:rsidRPr="00BF36DA">
        <w:rPr>
          <w:rFonts w:ascii="Times New Roman" w:hAnsi="Times New Roman"/>
          <w:szCs w:val="24"/>
        </w:rPr>
        <w:t xml:space="preserve">, não se enquadra nas vedações previstas no </w:t>
      </w:r>
      <w:r>
        <w:rPr>
          <w:rFonts w:ascii="Times New Roman" w:hAnsi="Times New Roman"/>
          <w:szCs w:val="24"/>
        </w:rPr>
        <w:t xml:space="preserve">§ 2º, </w:t>
      </w:r>
      <w:r w:rsidRPr="00BF36DA">
        <w:rPr>
          <w:rFonts w:ascii="Times New Roman" w:hAnsi="Times New Roman"/>
          <w:szCs w:val="24"/>
        </w:rPr>
        <w:t xml:space="preserve">art. 2° do </w:t>
      </w:r>
      <w:r>
        <w:rPr>
          <w:rFonts w:ascii="Times New Roman" w:hAnsi="Times New Roman"/>
          <w:szCs w:val="24"/>
        </w:rPr>
        <w:t>Decreto nº 7</w:t>
      </w:r>
      <w:r w:rsidRPr="00BF36DA">
        <w:rPr>
          <w:rFonts w:ascii="Times New Roman" w:hAnsi="Times New Roman"/>
          <w:szCs w:val="24"/>
        </w:rPr>
        <w:t>.423/2010</w:t>
      </w:r>
      <w:r>
        <w:rPr>
          <w:rFonts w:ascii="Times New Roman" w:hAnsi="Times New Roman"/>
          <w:szCs w:val="24"/>
        </w:rPr>
        <w:t>.</w:t>
      </w:r>
    </w:p>
    <w:p w14:paraId="6EA90397" w14:textId="77777777" w:rsidR="005104DA" w:rsidRDefault="005104DA" w:rsidP="005104DA">
      <w:pPr>
        <w:pStyle w:val="Corpodetexto"/>
        <w:rPr>
          <w:rFonts w:ascii="Times New Roman" w:hAnsi="Times New Roman"/>
          <w:szCs w:val="24"/>
        </w:rPr>
      </w:pPr>
    </w:p>
    <w:p w14:paraId="64FBA5C6" w14:textId="77777777" w:rsidR="005104DA" w:rsidRDefault="005104DA" w:rsidP="005104DA">
      <w:pPr>
        <w:pStyle w:val="Corpodetexto"/>
        <w:jc w:val="center"/>
        <w:rPr>
          <w:rFonts w:ascii="Times New Roman" w:hAnsi="Times New Roman"/>
          <w:szCs w:val="24"/>
        </w:rPr>
      </w:pPr>
    </w:p>
    <w:p w14:paraId="251388C1" w14:textId="77777777" w:rsidR="005104DA" w:rsidRPr="00F55B16" w:rsidRDefault="005104DA" w:rsidP="005104DA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Cuiabá,  </w:t>
      </w:r>
      <w:proofErr w:type="spellStart"/>
      <w:r>
        <w:rPr>
          <w:rFonts w:ascii="Times New Roman" w:hAnsi="Times New Roman"/>
          <w:szCs w:val="24"/>
        </w:rPr>
        <w:t>xxx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  de   </w:t>
      </w:r>
      <w:proofErr w:type="spellStart"/>
      <w:r>
        <w:rPr>
          <w:rFonts w:ascii="Times New Roman" w:hAnsi="Times New Roman"/>
          <w:szCs w:val="24"/>
        </w:rPr>
        <w:t>xxxxx</w:t>
      </w:r>
      <w:proofErr w:type="spellEnd"/>
      <w:r>
        <w:rPr>
          <w:rFonts w:ascii="Times New Roman" w:hAnsi="Times New Roman"/>
          <w:szCs w:val="24"/>
        </w:rPr>
        <w:t xml:space="preserve">   de 2018.</w:t>
      </w:r>
    </w:p>
    <w:p w14:paraId="79721632" w14:textId="77777777" w:rsidR="005104DA" w:rsidRPr="00BF36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sz w:val="24"/>
          <w:szCs w:val="24"/>
        </w:rPr>
      </w:pPr>
    </w:p>
    <w:p w14:paraId="28CA844F" w14:textId="77777777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sz w:val="24"/>
          <w:szCs w:val="24"/>
        </w:rPr>
      </w:pPr>
    </w:p>
    <w:p w14:paraId="7C42A62F" w14:textId="77777777" w:rsidR="005104DA" w:rsidRPr="00F55B16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xxxx</w:t>
      </w:r>
      <w:proofErr w:type="spellEnd"/>
    </w:p>
    <w:p w14:paraId="23EE50F6" w14:textId="77777777" w:rsidR="005104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Coordenador do Projeto</w:t>
      </w:r>
    </w:p>
    <w:p w14:paraId="08A4B8D3" w14:textId="77777777" w:rsidR="005104DA" w:rsidRPr="00BF36DA" w:rsidRDefault="005104DA" w:rsidP="005104DA">
      <w:pPr>
        <w:tabs>
          <w:tab w:val="left" w:pos="851"/>
          <w:tab w:val="left" w:pos="1276"/>
          <w:tab w:val="left" w:pos="538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nº </w:t>
      </w:r>
    </w:p>
    <w:p w14:paraId="5D386E71" w14:textId="77777777" w:rsidR="00F150BD" w:rsidRDefault="00F150BD"/>
    <w:sectPr w:rsidR="00F150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D2DD" w14:textId="77777777" w:rsidR="0016143C" w:rsidRDefault="0016143C" w:rsidP="005104DA">
      <w:r>
        <w:separator/>
      </w:r>
    </w:p>
  </w:endnote>
  <w:endnote w:type="continuationSeparator" w:id="0">
    <w:p w14:paraId="04A4DEB0" w14:textId="77777777" w:rsidR="0016143C" w:rsidRDefault="0016143C" w:rsidP="005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F7DF" w14:textId="77777777" w:rsidR="0016143C" w:rsidRDefault="0016143C" w:rsidP="005104DA">
      <w:r>
        <w:separator/>
      </w:r>
    </w:p>
  </w:footnote>
  <w:footnote w:type="continuationSeparator" w:id="0">
    <w:p w14:paraId="6B8871D3" w14:textId="77777777" w:rsidR="0016143C" w:rsidRDefault="0016143C" w:rsidP="0051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5104DA" w:rsidRPr="00DE1A87" w14:paraId="7E0862A8" w14:textId="77777777" w:rsidTr="00BD7853">
      <w:tc>
        <w:tcPr>
          <w:tcW w:w="6669" w:type="dxa"/>
        </w:tcPr>
        <w:bookmarkStart w:id="1" w:name="_Hlk513732995"/>
        <w:p w14:paraId="0AD15E13" w14:textId="77777777" w:rsidR="005104DA" w:rsidRPr="00DE1A87" w:rsidRDefault="005104DA" w:rsidP="005104DA">
          <w:pPr>
            <w:pStyle w:val="Cabealho"/>
            <w:ind w:left="40"/>
            <w:rPr>
              <w:rFonts w:ascii="Times New Roman" w:hAnsi="Times New Roman"/>
              <w:i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object w:dxaOrig="24303" w:dyaOrig="3085" w14:anchorId="025ED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5030" r:id="rId2"/>
            </w:object>
          </w:r>
        </w:p>
      </w:tc>
      <w:tc>
        <w:tcPr>
          <w:tcW w:w="3408" w:type="dxa"/>
        </w:tcPr>
        <w:p w14:paraId="1D12C5CA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Av. Fernando Corrêa da Costa, nº 2367</w:t>
          </w:r>
        </w:p>
        <w:p w14:paraId="743A9A68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Campus da UFMT - Bloco da Gráfica</w:t>
          </w:r>
        </w:p>
        <w:p w14:paraId="0742760B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Bairro Boa Esperança</w:t>
          </w:r>
        </w:p>
        <w:p w14:paraId="1BB72F3B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78.0</w:t>
          </w:r>
          <w:r>
            <w:rPr>
              <w:rFonts w:ascii="Times New Roman" w:hAnsi="Times New Roman"/>
              <w:sz w:val="16"/>
              <w:szCs w:val="16"/>
            </w:rPr>
            <w:t>6</w:t>
          </w:r>
          <w:r w:rsidRPr="00DE1A87">
            <w:rPr>
              <w:rFonts w:ascii="Times New Roman" w:hAnsi="Times New Roman"/>
              <w:sz w:val="16"/>
              <w:szCs w:val="16"/>
            </w:rPr>
            <w:t>0-9</w:t>
          </w:r>
          <w:r>
            <w:rPr>
              <w:rFonts w:ascii="Times New Roman" w:hAnsi="Times New Roman"/>
              <w:sz w:val="16"/>
              <w:szCs w:val="16"/>
            </w:rPr>
            <w:t>0</w:t>
          </w:r>
          <w:r w:rsidRPr="00DE1A87">
            <w:rPr>
              <w:rFonts w:ascii="Times New Roman" w:hAnsi="Times New Roman"/>
              <w:sz w:val="16"/>
              <w:szCs w:val="16"/>
            </w:rPr>
            <w:t>0 – Cuiabá - MT</w:t>
          </w:r>
        </w:p>
        <w:p w14:paraId="5D9BBCDA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Telefone: 0xx65 3318-9800</w:t>
          </w:r>
        </w:p>
        <w:p w14:paraId="3AA8EFE8" w14:textId="77777777" w:rsidR="005104DA" w:rsidRPr="00DE1A87" w:rsidRDefault="005104DA" w:rsidP="005104DA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0BDF12F9" w14:textId="77777777" w:rsidR="005104DA" w:rsidRDefault="005104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D"/>
    <w:rsid w:val="0016143C"/>
    <w:rsid w:val="005104DA"/>
    <w:rsid w:val="00F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6C2"/>
  <w15:chartTrackingRefBased/>
  <w15:docId w15:val="{F7BED7B0-B54B-4653-A91D-BCA3C2D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5104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1"/>
    <w:basedOn w:val="Fontepargpadro"/>
    <w:link w:val="Cabealho"/>
    <w:rsid w:val="005104DA"/>
  </w:style>
  <w:style w:type="paragraph" w:styleId="Rodap">
    <w:name w:val="footer"/>
    <w:basedOn w:val="Normal"/>
    <w:link w:val="RodapChar"/>
    <w:uiPriority w:val="99"/>
    <w:unhideWhenUsed/>
    <w:rsid w:val="005104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04DA"/>
  </w:style>
  <w:style w:type="paragraph" w:styleId="Corpodetexto">
    <w:name w:val="Body Text"/>
    <w:basedOn w:val="Normal"/>
    <w:link w:val="CorpodetextoChar"/>
    <w:semiHidden/>
    <w:rsid w:val="005104DA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104DA"/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2018-05-10T20:30:00Z</dcterms:created>
  <dcterms:modified xsi:type="dcterms:W3CDTF">2018-05-10T20:31:00Z</dcterms:modified>
</cp:coreProperties>
</file>